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>UNIVERSITATEA BABEŞ-BOLYAI</w:t>
      </w: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>FACULTATEA DE LITERE</w:t>
      </w:r>
    </w:p>
    <w:p w:rsidR="00EF6CF7" w:rsidRPr="00B47ED6" w:rsidRDefault="00EF6CF7" w:rsidP="00EF6CF7">
      <w:pPr>
        <w:keepNext/>
        <w:jc w:val="center"/>
        <w:outlineLvl w:val="6"/>
        <w:rPr>
          <w:rFonts w:eastAsia="Times New Roman"/>
          <w:b/>
          <w:sz w:val="20"/>
        </w:rPr>
      </w:pPr>
      <w:r w:rsidRPr="00B47ED6">
        <w:rPr>
          <w:rFonts w:eastAsia="Times New Roman"/>
          <w:b/>
          <w:sz w:val="20"/>
        </w:rPr>
        <w:t>MASTERAT ROMÂNĂ</w:t>
      </w: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 xml:space="preserve">Domeniul: </w:t>
      </w:r>
      <w:r w:rsidRPr="00B47ED6">
        <w:rPr>
          <w:rFonts w:eastAsia="Times New Roman"/>
          <w:b/>
          <w:sz w:val="20"/>
        </w:rPr>
        <w:t>Limbi şi literaturi</w:t>
      </w:r>
    </w:p>
    <w:p w:rsidR="00EF6CF7" w:rsidRPr="00B47ED6" w:rsidRDefault="00EF6CF7" w:rsidP="00EF6CF7">
      <w:pPr>
        <w:jc w:val="left"/>
        <w:rPr>
          <w:rFonts w:eastAsia="Times New Roman"/>
          <w:b/>
          <w:sz w:val="20"/>
        </w:rPr>
      </w:pPr>
      <w:r w:rsidRPr="00B47ED6">
        <w:rPr>
          <w:rFonts w:eastAsia="Times New Roman"/>
          <w:sz w:val="20"/>
        </w:rPr>
        <w:t xml:space="preserve">Specializarea: </w:t>
      </w:r>
      <w:r w:rsidRPr="00B47ED6">
        <w:rPr>
          <w:rFonts w:eastAsia="Times New Roman"/>
          <w:b/>
          <w:sz w:val="20"/>
        </w:rPr>
        <w:t>Limba română în context romanic</w:t>
      </w: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>Linia de studiu: Română</w:t>
      </w: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 xml:space="preserve">Durata studiilor: </w:t>
      </w:r>
      <w:r w:rsidRPr="00B47ED6">
        <w:rPr>
          <w:rFonts w:eastAsia="Times New Roman"/>
          <w:b/>
          <w:sz w:val="20"/>
        </w:rPr>
        <w:t>4 semestre</w:t>
      </w:r>
    </w:p>
    <w:p w:rsidR="00EF6CF7" w:rsidRPr="00B47ED6" w:rsidRDefault="00EF6CF7" w:rsidP="00EF6CF7">
      <w:pPr>
        <w:jc w:val="left"/>
        <w:rPr>
          <w:rFonts w:eastAsia="Times New Roman"/>
          <w:sz w:val="18"/>
        </w:rPr>
      </w:pPr>
      <w:r w:rsidRPr="00B47ED6">
        <w:rPr>
          <w:rFonts w:eastAsia="Times New Roman"/>
          <w:sz w:val="20"/>
        </w:rPr>
        <w:t xml:space="preserve">Forma de învățământ: </w:t>
      </w:r>
      <w:r w:rsidRPr="00B47ED6">
        <w:rPr>
          <w:rFonts w:eastAsia="Times New Roman"/>
          <w:b/>
          <w:sz w:val="20"/>
        </w:rPr>
        <w:t>zi</w:t>
      </w:r>
    </w:p>
    <w:p w:rsidR="00EF6CF7" w:rsidRPr="00B47ED6" w:rsidRDefault="00EF6CF7" w:rsidP="00EF6CF7">
      <w:pPr>
        <w:jc w:val="left"/>
        <w:rPr>
          <w:rFonts w:eastAsia="Times New Roman"/>
          <w:sz w:val="18"/>
        </w:rPr>
      </w:pPr>
    </w:p>
    <w:p w:rsidR="00EF6CF7" w:rsidRPr="00B47ED6" w:rsidRDefault="00EF6CF7" w:rsidP="00EF6CF7">
      <w:pPr>
        <w:jc w:val="left"/>
        <w:rPr>
          <w:rFonts w:eastAsia="Times New Roman"/>
        </w:rPr>
      </w:pPr>
    </w:p>
    <w:p w:rsidR="00EF6CF7" w:rsidRPr="00B47ED6" w:rsidRDefault="00EF6CF7" w:rsidP="00EF6CF7">
      <w:pPr>
        <w:jc w:val="left"/>
        <w:rPr>
          <w:rFonts w:eastAsia="Times New Roma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Tip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Gradul didactic</w:t>
            </w:r>
          </w:p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numele şi prenumele</w:t>
            </w:r>
          </w:p>
        </w:tc>
        <w:tc>
          <w:tcPr>
            <w:tcW w:w="900" w:type="dxa"/>
            <w:vAlign w:val="center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18"/>
              </w:rPr>
            </w:pPr>
            <w:r w:rsidRPr="00B47ED6">
              <w:rPr>
                <w:rFonts w:eastAsia="Times New Roman"/>
                <w:sz w:val="18"/>
              </w:rPr>
              <w:t>Formaţia de studiu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Ziua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Ora</w:t>
            </w:r>
          </w:p>
        </w:tc>
        <w:tc>
          <w:tcPr>
            <w:tcW w:w="1440" w:type="dxa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20"/>
              </w:rPr>
            </w:pPr>
            <w:r w:rsidRPr="00B47ED6">
              <w:rPr>
                <w:rFonts w:eastAsia="Times New Roman"/>
                <w:sz w:val="20"/>
              </w:rPr>
              <w:t>Sala</w:t>
            </w:r>
          </w:p>
        </w:tc>
      </w:tr>
    </w:tbl>
    <w:p w:rsidR="00EF6CF7" w:rsidRPr="00B47ED6" w:rsidRDefault="00EF6CF7" w:rsidP="00EF6CF7">
      <w:pPr>
        <w:jc w:val="left"/>
        <w:rPr>
          <w:rFonts w:eastAsia="Times New Roman"/>
          <w:sz w:val="20"/>
        </w:rPr>
      </w:pP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 w:rsidRPr="00B47ED6">
        <w:rPr>
          <w:rFonts w:eastAsia="Times New Roman"/>
          <w:sz w:val="20"/>
        </w:rPr>
        <w:t xml:space="preserve">Semestrul </w:t>
      </w:r>
      <w:r>
        <w:rPr>
          <w:rFonts w:eastAsia="Times New Roman"/>
          <w:sz w:val="20"/>
        </w:rPr>
        <w:t>1</w:t>
      </w:r>
      <w:r w:rsidRPr="00B47ED6">
        <w:rPr>
          <w:rFonts w:eastAsia="Times New Roman"/>
          <w:sz w:val="20"/>
        </w:rPr>
        <w:t xml:space="preserve"> (anul I)</w:t>
      </w:r>
    </w:p>
    <w:p w:rsidR="00EF6CF7" w:rsidRPr="00B47ED6" w:rsidRDefault="00EF6CF7" w:rsidP="00EF6CF7">
      <w:pPr>
        <w:jc w:val="left"/>
        <w:rPr>
          <w:rFonts w:eastAsia="Times New Roma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EF6CF7" w:rsidRPr="00B47ED6" w:rsidTr="00C97981">
        <w:trPr>
          <w:cantSplit/>
        </w:trPr>
        <w:tc>
          <w:tcPr>
            <w:tcW w:w="5940" w:type="dxa"/>
            <w:gridSpan w:val="2"/>
          </w:tcPr>
          <w:p w:rsidR="00EF6CF7" w:rsidRPr="00B47ED6" w:rsidRDefault="00EF6CF7" w:rsidP="00C97981">
            <w:pPr>
              <w:keepNext/>
              <w:jc w:val="left"/>
              <w:outlineLvl w:val="3"/>
              <w:rPr>
                <w:rFonts w:eastAsia="Times New Roman"/>
                <w:b/>
                <w:sz w:val="16"/>
              </w:rPr>
            </w:pPr>
            <w:r w:rsidRPr="00B47ED6">
              <w:rPr>
                <w:rFonts w:eastAsia="Times New Roman"/>
                <w:b/>
                <w:sz w:val="20"/>
              </w:rPr>
              <w:t>LMR1</w:t>
            </w:r>
            <w:r>
              <w:rPr>
                <w:rFonts w:eastAsia="Times New Roman"/>
                <w:b/>
                <w:sz w:val="20"/>
              </w:rPr>
              <w:t>1</w:t>
            </w:r>
            <w:r w:rsidRPr="00B47ED6">
              <w:rPr>
                <w:rFonts w:eastAsia="Times New Roman"/>
                <w:b/>
                <w:sz w:val="20"/>
              </w:rPr>
              <w:t>2</w:t>
            </w:r>
            <w:r>
              <w:rPr>
                <w:rFonts w:eastAsia="Times New Roman"/>
                <w:b/>
                <w:sz w:val="20"/>
              </w:rPr>
              <w:t>7</w:t>
            </w:r>
            <w:r w:rsidRPr="00B47ED6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 xml:space="preserve">Individualitatea </w:t>
            </w:r>
            <w:r w:rsidRPr="00B47ED6">
              <w:rPr>
                <w:rFonts w:eastAsia="Times New Roman"/>
                <w:b/>
                <w:sz w:val="20"/>
              </w:rPr>
              <w:t xml:space="preserve">limbii române </w:t>
            </w:r>
            <w:r>
              <w:rPr>
                <w:rFonts w:eastAsia="Times New Roman"/>
                <w:b/>
                <w:sz w:val="20"/>
              </w:rPr>
              <w:t>între limbile romanice</w:t>
            </w:r>
          </w:p>
        </w:tc>
        <w:tc>
          <w:tcPr>
            <w:tcW w:w="900" w:type="dxa"/>
            <w:vAlign w:val="center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Jo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08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Jo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0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11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EF6CF7" w:rsidRPr="00B47ED6" w:rsidTr="00C97981">
        <w:trPr>
          <w:cantSplit/>
        </w:trPr>
        <w:tc>
          <w:tcPr>
            <w:tcW w:w="5940" w:type="dxa"/>
            <w:gridSpan w:val="2"/>
          </w:tcPr>
          <w:p w:rsidR="00EF6CF7" w:rsidRPr="00B47ED6" w:rsidRDefault="00EF6CF7" w:rsidP="00C97981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 w:rsidRPr="00B47ED6">
              <w:rPr>
                <w:rFonts w:eastAsia="Times New Roman"/>
                <w:b/>
                <w:sz w:val="20"/>
              </w:rPr>
              <w:t>LMR11</w:t>
            </w:r>
            <w:r>
              <w:rPr>
                <w:rFonts w:eastAsia="Times New Roman"/>
                <w:b/>
                <w:sz w:val="20"/>
              </w:rPr>
              <w:t>28</w:t>
            </w:r>
            <w:r w:rsidRPr="00B47ED6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>Geneza limbilor romanice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Jo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12-14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Auger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Jo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14-16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EF6CF7" w:rsidRPr="00B47ED6" w:rsidTr="00C97981">
        <w:trPr>
          <w:cantSplit/>
        </w:trPr>
        <w:tc>
          <w:tcPr>
            <w:tcW w:w="5940" w:type="dxa"/>
            <w:gridSpan w:val="2"/>
          </w:tcPr>
          <w:p w:rsidR="00EF6CF7" w:rsidRPr="00B47ED6" w:rsidRDefault="00EF6CF7" w:rsidP="00C97981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 w:rsidRPr="00B47ED6">
              <w:rPr>
                <w:rFonts w:eastAsia="Times New Roman"/>
                <w:b/>
                <w:sz w:val="20"/>
              </w:rPr>
              <w:t>LMR1</w:t>
            </w:r>
            <w:r>
              <w:rPr>
                <w:rFonts w:eastAsia="Times New Roman"/>
                <w:b/>
                <w:sz w:val="20"/>
              </w:rPr>
              <w:t>129 Lexicografia românească în context european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Lect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ALDEA Maria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14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Zaciu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Lect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ALDEA Maria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15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16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Zaciu</w:t>
            </w:r>
          </w:p>
        </w:tc>
      </w:tr>
      <w:tr w:rsidR="00EF6CF7" w:rsidRPr="00B47ED6" w:rsidTr="00C97981">
        <w:tc>
          <w:tcPr>
            <w:tcW w:w="5940" w:type="dxa"/>
            <w:gridSpan w:val="2"/>
          </w:tcPr>
          <w:p w:rsidR="00EF6CF7" w:rsidRPr="00CC453C" w:rsidRDefault="00EF6CF7" w:rsidP="00C97981">
            <w:pPr>
              <w:jc w:val="left"/>
              <w:rPr>
                <w:rFonts w:eastAsia="Times New Roman" w:cs="Tahoma"/>
                <w:b/>
                <w:sz w:val="20"/>
                <w:szCs w:val="20"/>
              </w:rPr>
            </w:pPr>
            <w:r w:rsidRPr="00CC453C">
              <w:rPr>
                <w:rFonts w:eastAsia="Times New Roman" w:cs="Tahoma"/>
                <w:b/>
                <w:sz w:val="20"/>
                <w:szCs w:val="20"/>
              </w:rPr>
              <w:t xml:space="preserve">LMU1110 Limbă și cultură </w:t>
            </w:r>
            <w:r>
              <w:rPr>
                <w:rFonts w:eastAsia="Times New Roman" w:cs="Tahoma"/>
                <w:b/>
                <w:sz w:val="20"/>
                <w:szCs w:val="20"/>
              </w:rPr>
              <w:t>(1 – V</w:t>
            </w:r>
            <w:r w:rsidRPr="00CC453C">
              <w:rPr>
                <w:rFonts w:eastAsia="Times New Roman" w:cs="Tahoma"/>
                <w:b/>
                <w:sz w:val="20"/>
                <w:szCs w:val="20"/>
              </w:rPr>
              <w:t>iața cuvintelor)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17-19</w:t>
            </w:r>
          </w:p>
        </w:tc>
        <w:tc>
          <w:tcPr>
            <w:tcW w:w="144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19-20</w:t>
            </w:r>
          </w:p>
        </w:tc>
        <w:tc>
          <w:tcPr>
            <w:tcW w:w="1440" w:type="dxa"/>
            <w:vAlign w:val="center"/>
          </w:tcPr>
          <w:p w:rsidR="00EF6CF7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</w:tbl>
    <w:p w:rsidR="00EF6CF7" w:rsidRPr="00B47ED6" w:rsidRDefault="00EF6CF7" w:rsidP="00EF6CF7">
      <w:pPr>
        <w:jc w:val="left"/>
        <w:rPr>
          <w:rFonts w:eastAsia="Times New Roman"/>
          <w:sz w:val="20"/>
        </w:rPr>
      </w:pP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  <w:r>
        <w:rPr>
          <w:rFonts w:eastAsia="Times New Roman"/>
          <w:sz w:val="20"/>
        </w:rPr>
        <w:t>Semestrul 3</w:t>
      </w:r>
      <w:r w:rsidRPr="00B47ED6">
        <w:rPr>
          <w:rFonts w:eastAsia="Times New Roman"/>
          <w:sz w:val="20"/>
        </w:rPr>
        <w:t xml:space="preserve"> (anul II)</w:t>
      </w:r>
    </w:p>
    <w:p w:rsidR="00EF6CF7" w:rsidRPr="00B47ED6" w:rsidRDefault="00EF6CF7" w:rsidP="00EF6CF7">
      <w:pPr>
        <w:jc w:val="left"/>
        <w:rPr>
          <w:rFonts w:eastAsia="Times New Roman"/>
          <w:sz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EF6CF7" w:rsidRPr="00B47ED6" w:rsidTr="00C97981">
        <w:trPr>
          <w:cantSplit/>
        </w:trPr>
        <w:tc>
          <w:tcPr>
            <w:tcW w:w="5940" w:type="dxa"/>
            <w:gridSpan w:val="2"/>
          </w:tcPr>
          <w:p w:rsidR="00EF6CF7" w:rsidRPr="00B47ED6" w:rsidRDefault="00EF6CF7" w:rsidP="00C97981">
            <w:pPr>
              <w:keepNext/>
              <w:jc w:val="left"/>
              <w:outlineLvl w:val="3"/>
              <w:rPr>
                <w:rFonts w:eastAsia="Times New Roman"/>
                <w:b/>
                <w:sz w:val="16"/>
              </w:rPr>
            </w:pPr>
            <w:r w:rsidRPr="00B47ED6">
              <w:rPr>
                <w:rFonts w:eastAsia="Times New Roman"/>
                <w:b/>
                <w:sz w:val="20"/>
              </w:rPr>
              <w:t>LMR2</w:t>
            </w:r>
            <w:r>
              <w:rPr>
                <w:rFonts w:eastAsia="Times New Roman"/>
                <w:b/>
                <w:sz w:val="20"/>
              </w:rPr>
              <w:t>13</w:t>
            </w:r>
            <w:r w:rsidRPr="00B47ED6">
              <w:rPr>
                <w:rFonts w:eastAsia="Times New Roman"/>
                <w:b/>
                <w:sz w:val="20"/>
              </w:rPr>
              <w:t xml:space="preserve">3 </w:t>
            </w:r>
            <w:r>
              <w:rPr>
                <w:rFonts w:eastAsia="Times New Roman"/>
                <w:b/>
                <w:sz w:val="20"/>
              </w:rPr>
              <w:t>Tendin</w:t>
            </w:r>
            <w:r w:rsidRPr="00B47ED6">
              <w:rPr>
                <w:rFonts w:eastAsia="Times New Roman"/>
                <w:b/>
                <w:sz w:val="20"/>
                <w:szCs w:val="20"/>
              </w:rPr>
              <w:t>ţ</w:t>
            </w:r>
            <w:r>
              <w:rPr>
                <w:rFonts w:eastAsia="Times New Roman"/>
                <w:b/>
                <w:sz w:val="20"/>
                <w:szCs w:val="20"/>
              </w:rPr>
              <w:t>e actuale în sintaxa limbii române</w:t>
            </w:r>
          </w:p>
        </w:tc>
        <w:tc>
          <w:tcPr>
            <w:tcW w:w="900" w:type="dxa"/>
            <w:vAlign w:val="center"/>
          </w:tcPr>
          <w:p w:rsidR="00EF6CF7" w:rsidRPr="00B47ED6" w:rsidRDefault="00EF6CF7" w:rsidP="00C97981">
            <w:pPr>
              <w:jc w:val="center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CUIBUS Daiana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14</w:t>
            </w:r>
            <w:r w:rsidRPr="00B47ED6">
              <w:rPr>
                <w:rFonts w:eastAsia="Times New Roman"/>
                <w:sz w:val="16"/>
              </w:rPr>
              <w:t>-1</w:t>
            </w:r>
            <w:r>
              <w:rPr>
                <w:rFonts w:eastAsia="Times New Roman"/>
                <w:sz w:val="16"/>
              </w:rPr>
              <w:t>6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Conf</w:t>
            </w:r>
            <w:r w:rsidRPr="00B47ED6">
              <w:rPr>
                <w:rFonts w:eastAsia="Times New Roman"/>
                <w:sz w:val="16"/>
                <w:szCs w:val="16"/>
              </w:rPr>
              <w:t>.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/>
                <w:sz w:val="16"/>
                <w:szCs w:val="16"/>
              </w:rPr>
              <w:t xml:space="preserve">dr. </w:t>
            </w:r>
            <w:r>
              <w:rPr>
                <w:rFonts w:eastAsia="Times New Roman"/>
                <w:sz w:val="16"/>
                <w:szCs w:val="16"/>
              </w:rPr>
              <w:t>CUIBUS Daiana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8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EF6CF7" w:rsidRPr="00B47ED6" w:rsidTr="00C97981">
        <w:trPr>
          <w:cantSplit/>
        </w:trPr>
        <w:tc>
          <w:tcPr>
            <w:tcW w:w="5940" w:type="dxa"/>
            <w:gridSpan w:val="2"/>
          </w:tcPr>
          <w:p w:rsidR="00EF6CF7" w:rsidRPr="00B47ED6" w:rsidRDefault="00EF6CF7" w:rsidP="00C97981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 w:rsidRPr="00B47ED6">
              <w:rPr>
                <w:rFonts w:eastAsia="Times New Roman"/>
                <w:b/>
                <w:sz w:val="20"/>
              </w:rPr>
              <w:t>LMR2</w:t>
            </w:r>
            <w:r>
              <w:rPr>
                <w:rFonts w:eastAsia="Times New Roman"/>
                <w:b/>
                <w:sz w:val="20"/>
              </w:rPr>
              <w:t>1</w:t>
            </w:r>
            <w:r w:rsidRPr="00B47ED6">
              <w:rPr>
                <w:rFonts w:eastAsia="Times New Roman"/>
                <w:b/>
                <w:sz w:val="20"/>
              </w:rPr>
              <w:t>3</w:t>
            </w:r>
            <w:r>
              <w:rPr>
                <w:rFonts w:eastAsia="Times New Roman"/>
                <w:b/>
                <w:sz w:val="20"/>
              </w:rPr>
              <w:t>4</w:t>
            </w:r>
            <w:r w:rsidRPr="00B47ED6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 xml:space="preserve">Probleme controversate de sintaxă a limbii române (sincronic </w:t>
            </w:r>
            <w:r w:rsidRPr="00B47ED6">
              <w:rPr>
                <w:rFonts w:eastAsia="Times New Roman"/>
                <w:b/>
                <w:sz w:val="20"/>
                <w:szCs w:val="20"/>
              </w:rPr>
              <w:t>ş</w:t>
            </w:r>
            <w:r>
              <w:rPr>
                <w:rFonts w:eastAsia="Times New Roman"/>
                <w:b/>
                <w:sz w:val="20"/>
                <w:szCs w:val="20"/>
              </w:rPr>
              <w:t>i</w:t>
            </w:r>
            <w:r>
              <w:rPr>
                <w:rFonts w:eastAsia="Times New Roman"/>
                <w:b/>
                <w:sz w:val="20"/>
              </w:rPr>
              <w:t xml:space="preserve"> diacronic)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 xml:space="preserve">Conf.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CUIBUS Daiana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</w:t>
            </w:r>
            <w:r w:rsidRPr="00B47ED6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6-18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 xml:space="preserve">Conf.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CUIBUS Daiana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8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EF6CF7" w:rsidRPr="00B47ED6" w:rsidTr="00C97981">
        <w:tc>
          <w:tcPr>
            <w:tcW w:w="5940" w:type="dxa"/>
            <w:gridSpan w:val="2"/>
          </w:tcPr>
          <w:p w:rsidR="00EF6CF7" w:rsidRPr="00B47ED6" w:rsidRDefault="00EF6CF7" w:rsidP="00C97981">
            <w:pPr>
              <w:jc w:val="left"/>
              <w:rPr>
                <w:rFonts w:eastAsia="Times New Roman"/>
                <w:b/>
                <w:sz w:val="16"/>
                <w:szCs w:val="16"/>
              </w:rPr>
            </w:pPr>
            <w:r w:rsidRPr="00B47ED6">
              <w:rPr>
                <w:rFonts w:eastAsia="Times New Roman"/>
                <w:b/>
                <w:sz w:val="20"/>
                <w:szCs w:val="16"/>
              </w:rPr>
              <w:t>LMR2</w:t>
            </w:r>
            <w:r>
              <w:rPr>
                <w:rFonts w:eastAsia="Times New Roman"/>
                <w:b/>
                <w:sz w:val="20"/>
                <w:szCs w:val="16"/>
              </w:rPr>
              <w:t>135</w:t>
            </w:r>
            <w:r w:rsidRPr="00B47ED6">
              <w:rPr>
                <w:rFonts w:eastAsia="Times New Roman"/>
                <w:b/>
                <w:sz w:val="20"/>
                <w:szCs w:val="16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16"/>
              </w:rPr>
              <w:t>Dinamica istorică a limbii române literare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B47ED6">
              <w:rPr>
                <w:rFonts w:eastAsia="Times New Roman" w:cs="Tahoma"/>
                <w:sz w:val="16"/>
                <w:szCs w:val="16"/>
              </w:rPr>
              <w:t>Lect.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ALDEA Maria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EF6CF7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 w:rsidRPr="00B47ED6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0</w:t>
            </w:r>
            <w:r w:rsidRPr="00B47ED6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12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Zaciu</w:t>
            </w:r>
          </w:p>
        </w:tc>
      </w:tr>
      <w:tr w:rsidR="00EF6CF7" w:rsidRPr="00B47ED6" w:rsidTr="00C97981">
        <w:tc>
          <w:tcPr>
            <w:tcW w:w="126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EF6CF7" w:rsidRPr="00B47ED6" w:rsidRDefault="00EF6CF7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B47ED6">
              <w:rPr>
                <w:rFonts w:eastAsia="Times New Roman" w:cs="Tahoma"/>
                <w:sz w:val="16"/>
                <w:szCs w:val="16"/>
              </w:rPr>
              <w:t>Lect.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ALDEA Maria</w:t>
            </w:r>
          </w:p>
        </w:tc>
        <w:tc>
          <w:tcPr>
            <w:tcW w:w="900" w:type="dxa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12-14</w:t>
            </w:r>
          </w:p>
        </w:tc>
        <w:tc>
          <w:tcPr>
            <w:tcW w:w="1440" w:type="dxa"/>
            <w:vAlign w:val="center"/>
          </w:tcPr>
          <w:p w:rsidR="00EF6CF7" w:rsidRPr="00B47ED6" w:rsidRDefault="00EF6CF7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Zaciu</w:t>
            </w:r>
          </w:p>
        </w:tc>
      </w:tr>
      <w:tr w:rsidR="00FC3445" w:rsidRPr="00B47ED6" w:rsidTr="00EA23A3">
        <w:tc>
          <w:tcPr>
            <w:tcW w:w="5940" w:type="dxa"/>
            <w:gridSpan w:val="2"/>
          </w:tcPr>
          <w:p w:rsidR="00FC3445" w:rsidRPr="00B47ED6" w:rsidRDefault="00FC3445" w:rsidP="00FC3445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CC453C">
              <w:rPr>
                <w:rFonts w:eastAsia="Times New Roman" w:cs="Tahoma"/>
                <w:b/>
                <w:sz w:val="20"/>
                <w:szCs w:val="20"/>
              </w:rPr>
              <w:t>LMU</w:t>
            </w:r>
            <w:r>
              <w:rPr>
                <w:rFonts w:eastAsia="Times New Roman" w:cs="Tahoma"/>
                <w:b/>
                <w:sz w:val="20"/>
                <w:szCs w:val="20"/>
              </w:rPr>
              <w:t>2</w:t>
            </w:r>
            <w:r w:rsidRPr="00CC453C">
              <w:rPr>
                <w:rFonts w:eastAsia="Times New Roman" w:cs="Tahoma"/>
                <w:b/>
                <w:sz w:val="20"/>
                <w:szCs w:val="20"/>
              </w:rPr>
              <w:t xml:space="preserve">110 Limbă și cultură </w:t>
            </w:r>
            <w:r>
              <w:rPr>
                <w:rFonts w:eastAsia="Times New Roman" w:cs="Tahoma"/>
                <w:b/>
                <w:sz w:val="20"/>
                <w:szCs w:val="20"/>
              </w:rPr>
              <w:t>(</w:t>
            </w:r>
            <w:r>
              <w:rPr>
                <w:rFonts w:eastAsia="Times New Roman" w:cs="Tahoma"/>
                <w:b/>
                <w:sz w:val="20"/>
                <w:szCs w:val="20"/>
              </w:rPr>
              <w:t>3</w:t>
            </w:r>
            <w:r>
              <w:rPr>
                <w:rFonts w:eastAsia="Times New Roman" w:cs="Tahoma"/>
                <w:b/>
                <w:sz w:val="20"/>
                <w:szCs w:val="20"/>
              </w:rPr>
              <w:t xml:space="preserve"> – </w:t>
            </w:r>
            <w:r>
              <w:rPr>
                <w:rFonts w:eastAsia="Times New Roman" w:cs="Tahoma"/>
                <w:b/>
                <w:sz w:val="20"/>
                <w:szCs w:val="20"/>
              </w:rPr>
              <w:t>Comunicare și relații publice</w:t>
            </w:r>
            <w:r w:rsidRPr="00CC453C">
              <w:rPr>
                <w:rFonts w:eastAsia="Times New Roman" w:cs="Tahoma"/>
                <w:b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FC3445" w:rsidRPr="00B47ED6" w:rsidTr="00C97981">
        <w:tc>
          <w:tcPr>
            <w:tcW w:w="1260" w:type="dxa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FC3445" w:rsidRPr="00B47ED6" w:rsidRDefault="00FC3445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FC3445" w:rsidRDefault="00FC3445" w:rsidP="00FC3445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14-16</w:t>
            </w:r>
          </w:p>
        </w:tc>
        <w:tc>
          <w:tcPr>
            <w:tcW w:w="144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FC3445" w:rsidRPr="00B47ED6" w:rsidTr="00C97981">
        <w:tc>
          <w:tcPr>
            <w:tcW w:w="1260" w:type="dxa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FC3445" w:rsidRPr="00B47ED6" w:rsidRDefault="00FC3445" w:rsidP="00C97981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B47ED6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B47ED6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CHIRCU Adrian</w:t>
            </w:r>
          </w:p>
        </w:tc>
        <w:tc>
          <w:tcPr>
            <w:tcW w:w="900" w:type="dxa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FC3445" w:rsidRDefault="00FC3445" w:rsidP="00FC3445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16-17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FC3445" w:rsidRDefault="00FC3445" w:rsidP="00C9798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</w:tbl>
    <w:p w:rsidR="00EF6CF7" w:rsidRPr="00B47ED6" w:rsidRDefault="00EF6CF7" w:rsidP="00EF6CF7">
      <w:pPr>
        <w:jc w:val="left"/>
        <w:rPr>
          <w:rFonts w:eastAsia="Times New Roman"/>
        </w:rPr>
      </w:pPr>
    </w:p>
    <w:p w:rsidR="00EF6CF7" w:rsidRPr="00B47ED6" w:rsidRDefault="00EF6CF7" w:rsidP="00EF6CF7">
      <w:pPr>
        <w:jc w:val="left"/>
        <w:rPr>
          <w:rFonts w:eastAsia="Times New Roman"/>
        </w:rPr>
      </w:pPr>
    </w:p>
    <w:p w:rsidR="00EF6CF7" w:rsidRPr="00B47ED6" w:rsidRDefault="00EF6CF7" w:rsidP="00EF6CF7">
      <w:pPr>
        <w:jc w:val="left"/>
        <w:rPr>
          <w:rFonts w:eastAsia="Times New Roman"/>
        </w:rPr>
      </w:pPr>
    </w:p>
    <w:p w:rsidR="00EF6CF7" w:rsidRPr="00B47ED6" w:rsidRDefault="00EF6CF7" w:rsidP="00EF6CF7">
      <w:pPr>
        <w:jc w:val="left"/>
        <w:rPr>
          <w:rFonts w:eastAsia="Times New Roman"/>
        </w:rPr>
      </w:pPr>
    </w:p>
    <w:p w:rsidR="00EF6CF7" w:rsidRDefault="00EF6CF7" w:rsidP="00EF6CF7"/>
    <w:p w:rsidR="00EF6CF7" w:rsidRDefault="00EF6CF7" w:rsidP="00EF6CF7"/>
    <w:p w:rsidR="00EF6CF7" w:rsidRDefault="00EF6CF7" w:rsidP="00EF6CF7"/>
    <w:p w:rsidR="00EF6CF7" w:rsidRDefault="00EF6CF7" w:rsidP="00EF6CF7"/>
    <w:p w:rsidR="00E15623" w:rsidRDefault="00E15623"/>
    <w:sectPr w:rsidR="00E15623">
      <w:pgSz w:w="12242" w:h="15842" w:code="1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7F"/>
    <w:rsid w:val="0002477F"/>
    <w:rsid w:val="00E15623"/>
    <w:rsid w:val="00EF6CF7"/>
    <w:rsid w:val="00FC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F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F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2019-09-16T14:41:00Z</dcterms:created>
  <dcterms:modified xsi:type="dcterms:W3CDTF">2019-09-16T15:41:00Z</dcterms:modified>
</cp:coreProperties>
</file>